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23" w:rsidRPr="009C5931" w:rsidRDefault="007B3E22" w:rsidP="00544605">
      <w:pPr>
        <w:jc w:val="both"/>
        <w:rPr>
          <w:rFonts w:cs="B Nazanin"/>
          <w:rtl/>
        </w:rPr>
      </w:pPr>
      <w:bookmarkStart w:id="0" w:name="_GoBack"/>
      <w:bookmarkEnd w:id="0"/>
      <w:r w:rsidRPr="009C5931">
        <w:rPr>
          <w:rFonts w:cs="B Titr" w:hint="cs"/>
          <w:b/>
          <w:bCs/>
          <w:i/>
          <w:iCs/>
          <w:rtl/>
        </w:rPr>
        <w:t xml:space="preserve">هفته نامه </w:t>
      </w:r>
      <w:r w:rsidRPr="009C5931">
        <w:rPr>
          <w:rFonts w:cs="B Titr" w:hint="cs"/>
          <w:b/>
          <w:bCs/>
          <w:rtl/>
        </w:rPr>
        <w:t>شماره</w:t>
      </w:r>
      <w:r w:rsidR="00544605">
        <w:rPr>
          <w:rFonts w:cs="B Titr" w:hint="cs"/>
          <w:b/>
          <w:bCs/>
          <w:rtl/>
        </w:rPr>
        <w:t>38</w:t>
      </w:r>
      <w:r w:rsidRPr="009C5931">
        <w:rPr>
          <w:rFonts w:cs="B Nazanin" w:hint="cs"/>
          <w:b/>
          <w:bCs/>
          <w:rtl/>
        </w:rPr>
        <w:t xml:space="preserve">         </w:t>
      </w:r>
      <w:r w:rsidR="009C5931" w:rsidRPr="009C5931">
        <w:rPr>
          <w:rFonts w:cs="B Nazanin" w:hint="cs"/>
          <w:b/>
          <w:bCs/>
          <w:rtl/>
        </w:rPr>
        <w:t xml:space="preserve">    </w:t>
      </w:r>
      <w:r w:rsidR="009C5931">
        <w:rPr>
          <w:rFonts w:cs="B Nazanin" w:hint="cs"/>
          <w:b/>
          <w:bCs/>
          <w:rtl/>
        </w:rPr>
        <w:t xml:space="preserve"> </w:t>
      </w:r>
      <w:r w:rsidRPr="009C5931">
        <w:rPr>
          <w:rFonts w:cs="B Nazanin" w:hint="cs"/>
          <w:b/>
          <w:bCs/>
          <w:rtl/>
        </w:rPr>
        <w:t xml:space="preserve"> </w:t>
      </w:r>
      <w:r w:rsidRPr="009C5931">
        <w:rPr>
          <w:rFonts w:cs="B Titr" w:hint="cs"/>
          <w:b/>
          <w:bCs/>
          <w:rtl/>
        </w:rPr>
        <w:t>بسم</w:t>
      </w:r>
      <w:r w:rsidR="006B1F03">
        <w:rPr>
          <w:rFonts w:cs="B Titr" w:hint="cs"/>
          <w:b/>
          <w:bCs/>
          <w:rtl/>
        </w:rPr>
        <w:t>ه</w:t>
      </w:r>
      <w:r w:rsidRPr="009C5931">
        <w:rPr>
          <w:rFonts w:cs="B Titr" w:hint="cs"/>
          <w:b/>
          <w:bCs/>
          <w:rtl/>
        </w:rPr>
        <w:t xml:space="preserve"> تعالی</w:t>
      </w:r>
      <w:r w:rsidRPr="009C5931">
        <w:rPr>
          <w:rFonts w:cs="B Nazanin" w:hint="cs"/>
          <w:rtl/>
        </w:rPr>
        <w:t xml:space="preserve">    </w:t>
      </w:r>
      <w:r w:rsidR="009C5931">
        <w:rPr>
          <w:rFonts w:cs="B Nazanin" w:hint="cs"/>
          <w:rtl/>
        </w:rPr>
        <w:t xml:space="preserve">        </w:t>
      </w:r>
      <w:r w:rsidR="009C5931">
        <w:rPr>
          <w:rFonts w:cs="B Titr" w:hint="cs"/>
          <w:b/>
          <w:bCs/>
          <w:i/>
          <w:iCs/>
          <w:rtl/>
        </w:rPr>
        <w:t xml:space="preserve">                 </w:t>
      </w:r>
      <w:r w:rsidRPr="00275336">
        <w:rPr>
          <w:rFonts w:cs="B Titr" w:hint="cs"/>
          <w:b/>
          <w:bCs/>
          <w:i/>
          <w:iCs/>
          <w:color w:val="FF0000"/>
          <w:rtl/>
        </w:rPr>
        <w:t>داروهای چربی خون</w:t>
      </w:r>
      <w:r w:rsidRPr="009C5931">
        <w:rPr>
          <w:rFonts w:cs="B Nazanin" w:hint="cs"/>
          <w:rtl/>
        </w:rPr>
        <w:t xml:space="preserve"> </w:t>
      </w:r>
    </w:p>
    <w:p w:rsidR="007B3E22" w:rsidRPr="009C5931" w:rsidRDefault="00FD0D78" w:rsidP="00FD0D78">
      <w:pPr>
        <w:jc w:val="both"/>
        <w:rPr>
          <w:rFonts w:cs="B Nazanin"/>
          <w:rtl/>
        </w:rPr>
      </w:pPr>
      <w:r>
        <w:rPr>
          <w:rFonts w:cs="B Nazanin" w:hint="cs"/>
          <w:rtl/>
        </w:rPr>
        <w:t>رژیم غذایی نا مناسب</w:t>
      </w:r>
      <w:r w:rsidR="007B3E22" w:rsidRPr="009C5931">
        <w:rPr>
          <w:rFonts w:cs="B Nazanin" w:hint="cs"/>
          <w:rtl/>
        </w:rPr>
        <w:t>، ا</w:t>
      </w:r>
      <w:r>
        <w:rPr>
          <w:rFonts w:cs="B Nazanin" w:hint="cs"/>
          <w:rtl/>
        </w:rPr>
        <w:t>ستفاده از غذاهای چرب و پر کالری</w:t>
      </w:r>
      <w:r w:rsidR="007B3E22" w:rsidRPr="009C5931">
        <w:rPr>
          <w:rFonts w:cs="B Nazanin" w:hint="cs"/>
          <w:rtl/>
        </w:rPr>
        <w:t>، فرهنگ نا صحیح استف</w:t>
      </w:r>
      <w:r>
        <w:rPr>
          <w:rFonts w:cs="B Nazanin" w:hint="cs"/>
          <w:rtl/>
        </w:rPr>
        <w:t>اده بیش از حد از غذاهای فست فود، مصرف زیاد گوشت قرمز</w:t>
      </w:r>
      <w:r w:rsidR="007B3E22" w:rsidRPr="009C5931">
        <w:rPr>
          <w:rFonts w:cs="B Nazanin" w:hint="cs"/>
          <w:rtl/>
        </w:rPr>
        <w:t>،</w:t>
      </w:r>
      <w:r>
        <w:rPr>
          <w:rFonts w:cs="B Nazanin" w:hint="cs"/>
          <w:rtl/>
        </w:rPr>
        <w:t xml:space="preserve"> </w:t>
      </w:r>
      <w:r w:rsidR="007B3E22" w:rsidRPr="009C5931">
        <w:rPr>
          <w:rFonts w:cs="B Nazanin" w:hint="cs"/>
          <w:rtl/>
        </w:rPr>
        <w:t xml:space="preserve">استفاده کم از میوه و سبزیجات و زندگی کم تحرک ماشینی باعث شده است افراد زیادی به </w:t>
      </w:r>
      <w:r w:rsidR="002C6B02">
        <w:rPr>
          <w:rFonts w:cs="B Nazanin" w:hint="cs"/>
          <w:rtl/>
        </w:rPr>
        <w:t>م</w:t>
      </w:r>
      <w:r w:rsidR="007B3E22" w:rsidRPr="009C5931">
        <w:rPr>
          <w:rFonts w:cs="B Nazanin" w:hint="cs"/>
          <w:rtl/>
        </w:rPr>
        <w:t>شکل چاقی و بالا ب</w:t>
      </w:r>
      <w:r>
        <w:rPr>
          <w:rFonts w:cs="B Nazanin" w:hint="cs"/>
          <w:rtl/>
        </w:rPr>
        <w:t>و</w:t>
      </w:r>
      <w:r w:rsidR="007B3E22" w:rsidRPr="009C5931">
        <w:rPr>
          <w:rFonts w:cs="B Nazanin" w:hint="cs"/>
          <w:rtl/>
        </w:rPr>
        <w:t>دن چربی و کلسترول خون مبتلا باشند . اولین و بهتری</w:t>
      </w:r>
      <w:r>
        <w:rPr>
          <w:rFonts w:cs="B Nazanin" w:hint="cs"/>
          <w:rtl/>
        </w:rPr>
        <w:t>ن راه برای کاهش یا دفع این مشکل</w:t>
      </w:r>
      <w:r w:rsidR="007B3E22" w:rsidRPr="009C5931">
        <w:rPr>
          <w:rFonts w:cs="B Nazanin" w:hint="cs"/>
          <w:rtl/>
        </w:rPr>
        <w:t>،</w:t>
      </w:r>
      <w:r>
        <w:rPr>
          <w:rFonts w:cs="B Nazanin" w:hint="cs"/>
          <w:rtl/>
        </w:rPr>
        <w:t xml:space="preserve"> </w:t>
      </w:r>
      <w:r w:rsidR="007B3E22" w:rsidRPr="009C5931">
        <w:rPr>
          <w:rFonts w:cs="B Nazanin" w:hint="cs"/>
          <w:rtl/>
        </w:rPr>
        <w:t xml:space="preserve">اصلاح رژیم غذایی و ورزش است که می تواند همراه با استفاده از داروی تجویز شده از سوی پزشک موثر باشد. نکاتی در مورد برخی داروهای پر مصرف در چربی خون در ذیل آمده است که می تواند به استفاده موثر تر از آنها کمک کند . </w:t>
      </w:r>
    </w:p>
    <w:p w:rsidR="007B3E22" w:rsidRPr="00275336" w:rsidRDefault="007B3E22" w:rsidP="004B5A82">
      <w:pPr>
        <w:spacing w:after="0"/>
        <w:jc w:val="both"/>
        <w:rPr>
          <w:rFonts w:cs="B Titr"/>
          <w:color w:val="FF0000"/>
          <w:rtl/>
        </w:rPr>
      </w:pPr>
      <w:r w:rsidRPr="00275336">
        <w:rPr>
          <w:rFonts w:cs="B Titr" w:hint="cs"/>
          <w:color w:val="FF0000"/>
          <w:rtl/>
        </w:rPr>
        <w:t xml:space="preserve">آتورواستاتین : </w:t>
      </w:r>
    </w:p>
    <w:p w:rsidR="007B3E22" w:rsidRPr="004B5A82" w:rsidRDefault="007B3E22" w:rsidP="004B5A82">
      <w:pPr>
        <w:pStyle w:val="ListParagraph"/>
        <w:numPr>
          <w:ilvl w:val="0"/>
          <w:numId w:val="1"/>
        </w:numPr>
        <w:spacing w:after="0" w:line="240" w:lineRule="auto"/>
        <w:jc w:val="both"/>
        <w:rPr>
          <w:rFonts w:cs="B Nazanin"/>
          <w:rtl/>
        </w:rPr>
      </w:pPr>
      <w:r w:rsidRPr="004B5A82">
        <w:rPr>
          <w:rFonts w:cs="B Nazanin" w:hint="cs"/>
          <w:rtl/>
        </w:rPr>
        <w:t xml:space="preserve">این دارو را می توان بدون توجه به زمان صرف غذا در هر زمان از روز استفاده کرد . </w:t>
      </w:r>
    </w:p>
    <w:p w:rsidR="007B3E22" w:rsidRPr="004B5A82" w:rsidRDefault="007B3E22" w:rsidP="004B5A82">
      <w:pPr>
        <w:pStyle w:val="ListParagraph"/>
        <w:numPr>
          <w:ilvl w:val="0"/>
          <w:numId w:val="1"/>
        </w:numPr>
        <w:spacing w:after="0" w:line="240" w:lineRule="auto"/>
        <w:jc w:val="both"/>
        <w:rPr>
          <w:rFonts w:cs="B Nazanin"/>
          <w:rtl/>
        </w:rPr>
      </w:pPr>
      <w:r w:rsidRPr="004B5A82">
        <w:rPr>
          <w:rFonts w:cs="B Nazanin" w:hint="cs"/>
          <w:rtl/>
        </w:rPr>
        <w:t xml:space="preserve">از مصرف دارو با آب گریپ فروت خودداری شود. </w:t>
      </w:r>
    </w:p>
    <w:p w:rsidR="007B3E22" w:rsidRPr="004B5A82" w:rsidRDefault="007B3E22" w:rsidP="004B5A82">
      <w:pPr>
        <w:pStyle w:val="ListParagraph"/>
        <w:numPr>
          <w:ilvl w:val="0"/>
          <w:numId w:val="1"/>
        </w:numPr>
        <w:spacing w:after="0" w:line="240" w:lineRule="auto"/>
        <w:jc w:val="both"/>
        <w:rPr>
          <w:rFonts w:cs="B Nazanin"/>
          <w:rtl/>
        </w:rPr>
      </w:pPr>
      <w:r w:rsidRPr="004B5A82">
        <w:rPr>
          <w:rFonts w:cs="B Nazanin" w:hint="cs"/>
          <w:rtl/>
        </w:rPr>
        <w:t xml:space="preserve">در </w:t>
      </w:r>
      <w:r w:rsidR="00FD0D78">
        <w:rPr>
          <w:rFonts w:cs="B Nazanin" w:hint="cs"/>
          <w:rtl/>
        </w:rPr>
        <w:t>صورت بروز عوارضی نظیر درد عضلانی</w:t>
      </w:r>
      <w:r w:rsidRPr="004B5A82">
        <w:rPr>
          <w:rFonts w:cs="B Nazanin" w:hint="cs"/>
          <w:rtl/>
        </w:rPr>
        <w:t>،</w:t>
      </w:r>
      <w:r w:rsidR="00FD0D78">
        <w:rPr>
          <w:rFonts w:cs="B Nazanin" w:hint="cs"/>
          <w:rtl/>
        </w:rPr>
        <w:t xml:space="preserve"> </w:t>
      </w:r>
      <w:r w:rsidRPr="004B5A82">
        <w:rPr>
          <w:rFonts w:cs="B Nazanin" w:hint="cs"/>
          <w:rtl/>
        </w:rPr>
        <w:t xml:space="preserve">احساس بی حالی و تب مصرف دارو را قطع کرده و به پزشک مراجعه شود . </w:t>
      </w:r>
    </w:p>
    <w:p w:rsidR="007B3E22" w:rsidRPr="004B5A82" w:rsidRDefault="007B3E22" w:rsidP="00FD0D78">
      <w:pPr>
        <w:pStyle w:val="ListParagraph"/>
        <w:numPr>
          <w:ilvl w:val="0"/>
          <w:numId w:val="1"/>
        </w:numPr>
        <w:spacing w:after="0" w:line="240" w:lineRule="auto"/>
        <w:jc w:val="both"/>
        <w:rPr>
          <w:rFonts w:cs="B Nazanin"/>
          <w:rtl/>
        </w:rPr>
      </w:pPr>
      <w:r w:rsidRPr="004B5A82">
        <w:rPr>
          <w:rFonts w:cs="B Nazanin" w:hint="cs"/>
          <w:rtl/>
        </w:rPr>
        <w:t>مصرف د</w:t>
      </w:r>
      <w:r w:rsidR="00FD0D78">
        <w:rPr>
          <w:rFonts w:cs="B Nazanin" w:hint="cs"/>
          <w:rtl/>
        </w:rPr>
        <w:t>ارو در بارداری و شیر</w:t>
      </w:r>
      <w:r w:rsidRPr="004B5A82">
        <w:rPr>
          <w:rFonts w:cs="B Nazanin" w:hint="cs"/>
          <w:rtl/>
        </w:rPr>
        <w:t xml:space="preserve">دهی ممنوع است . </w:t>
      </w:r>
    </w:p>
    <w:p w:rsidR="007B3E22" w:rsidRPr="00275336" w:rsidRDefault="007B3E22" w:rsidP="004B5A82">
      <w:pPr>
        <w:spacing w:after="0"/>
        <w:jc w:val="both"/>
        <w:rPr>
          <w:rFonts w:cs="B Nazanin"/>
          <w:color w:val="FF0000"/>
          <w:rtl/>
        </w:rPr>
      </w:pPr>
      <w:r w:rsidRPr="00275336">
        <w:rPr>
          <w:rFonts w:cs="B Titr" w:hint="cs"/>
          <w:color w:val="FF0000"/>
          <w:rtl/>
        </w:rPr>
        <w:t>جم فیبروزیل</w:t>
      </w:r>
      <w:r w:rsidRPr="00275336">
        <w:rPr>
          <w:rFonts w:cs="B Nazanin" w:hint="cs"/>
          <w:color w:val="FF0000"/>
          <w:rtl/>
        </w:rPr>
        <w:t xml:space="preserve"> :</w:t>
      </w:r>
    </w:p>
    <w:p w:rsidR="007B3E22" w:rsidRPr="004B5A82" w:rsidRDefault="007B3E22" w:rsidP="004B5A82">
      <w:pPr>
        <w:pStyle w:val="ListParagraph"/>
        <w:numPr>
          <w:ilvl w:val="0"/>
          <w:numId w:val="2"/>
        </w:numPr>
        <w:spacing w:after="0"/>
        <w:jc w:val="both"/>
        <w:rPr>
          <w:rFonts w:cs="B Nazanin"/>
          <w:rtl/>
        </w:rPr>
      </w:pPr>
      <w:r w:rsidRPr="004B5A82">
        <w:rPr>
          <w:rFonts w:cs="B Nazanin" w:hint="cs"/>
          <w:rtl/>
        </w:rPr>
        <w:t xml:space="preserve">دارو نیم ساعت قبل از غذا مصرف شود . </w:t>
      </w:r>
    </w:p>
    <w:p w:rsidR="007B3E22" w:rsidRPr="004B5A82" w:rsidRDefault="007B3E22" w:rsidP="006449D8">
      <w:pPr>
        <w:pStyle w:val="ListParagraph"/>
        <w:numPr>
          <w:ilvl w:val="0"/>
          <w:numId w:val="2"/>
        </w:numPr>
        <w:spacing w:after="0"/>
        <w:jc w:val="both"/>
        <w:rPr>
          <w:rFonts w:cs="B Nazanin"/>
          <w:rtl/>
        </w:rPr>
      </w:pPr>
      <w:r w:rsidRPr="004B5A82">
        <w:rPr>
          <w:rFonts w:cs="B Nazanin" w:hint="cs"/>
          <w:rtl/>
        </w:rPr>
        <w:t>مصرف جم فیبروزیل همراه با لووستاتین باعث بروز درد</w:t>
      </w:r>
      <w:r w:rsidR="00FD0D78">
        <w:rPr>
          <w:rFonts w:cs="B Nazanin" w:hint="cs"/>
          <w:rtl/>
        </w:rPr>
        <w:t xml:space="preserve"> </w:t>
      </w:r>
      <w:r w:rsidRPr="004B5A82">
        <w:rPr>
          <w:rFonts w:cs="B Nazanin" w:hint="cs"/>
          <w:rtl/>
        </w:rPr>
        <w:t xml:space="preserve">و التهاب مفاصل می شود بنابراین از مصرف همزمان این دو دارو خودداری شود . </w:t>
      </w:r>
    </w:p>
    <w:p w:rsidR="00FD0D78" w:rsidRDefault="00C120EF" w:rsidP="004B5A82">
      <w:pPr>
        <w:pStyle w:val="ListParagraph"/>
        <w:numPr>
          <w:ilvl w:val="0"/>
          <w:numId w:val="2"/>
        </w:numPr>
        <w:spacing w:after="0"/>
        <w:jc w:val="both"/>
        <w:rPr>
          <w:rFonts w:cs="B Nazanin"/>
        </w:rPr>
      </w:pPr>
      <w:r w:rsidRPr="004B5A82">
        <w:rPr>
          <w:rFonts w:cs="B Nazanin" w:hint="cs"/>
          <w:rtl/>
        </w:rPr>
        <w:t>جم فیبروزیل ممکن است تاثیر داروهای ضد انعقاد خوراکی را افزایش دهد. اگر داروهای ضد انعقاد مصرف می کنید با پزشک خود در میان بگذارید .</w:t>
      </w:r>
    </w:p>
    <w:p w:rsidR="007B3E22" w:rsidRPr="004B5A82" w:rsidRDefault="006449D8" w:rsidP="006449D8">
      <w:pPr>
        <w:pStyle w:val="ListParagraph"/>
        <w:numPr>
          <w:ilvl w:val="0"/>
          <w:numId w:val="2"/>
        </w:numPr>
        <w:spacing w:after="0"/>
        <w:jc w:val="both"/>
        <w:rPr>
          <w:rFonts w:cs="B Nazanin"/>
          <w:rtl/>
        </w:rPr>
      </w:pPr>
      <w:r>
        <w:rPr>
          <w:rFonts w:cs="B Nazanin" w:hint="cs"/>
          <w:rtl/>
        </w:rPr>
        <w:t xml:space="preserve"> در</w:t>
      </w:r>
      <w:r w:rsidR="00C120EF" w:rsidRPr="004B5A82">
        <w:rPr>
          <w:rFonts w:cs="B Nazanin" w:hint="cs"/>
          <w:rtl/>
        </w:rPr>
        <w:t xml:space="preserve"> سال اول مصرف دارو لازم است طی آزمایش ،تعداد سلول های خونی و عملکرد کبدی چک شود . </w:t>
      </w:r>
    </w:p>
    <w:p w:rsidR="00C120EF" w:rsidRPr="004B5A82" w:rsidRDefault="00FD0D78" w:rsidP="004B5A82">
      <w:pPr>
        <w:pStyle w:val="ListParagraph"/>
        <w:numPr>
          <w:ilvl w:val="0"/>
          <w:numId w:val="2"/>
        </w:numPr>
        <w:spacing w:after="0"/>
        <w:jc w:val="both"/>
        <w:rPr>
          <w:rFonts w:cs="B Nazanin"/>
          <w:rtl/>
        </w:rPr>
      </w:pPr>
      <w:r>
        <w:rPr>
          <w:rFonts w:cs="B Nazanin" w:hint="cs"/>
          <w:rtl/>
        </w:rPr>
        <w:t>مصرف دارو در دوران شیر</w:t>
      </w:r>
      <w:r w:rsidR="00C120EF" w:rsidRPr="004B5A82">
        <w:rPr>
          <w:rFonts w:cs="B Nazanin" w:hint="cs"/>
          <w:rtl/>
        </w:rPr>
        <w:t xml:space="preserve">دهی توصیه نمی شود . </w:t>
      </w:r>
    </w:p>
    <w:p w:rsidR="00C120EF" w:rsidRPr="00275336" w:rsidRDefault="00C120EF" w:rsidP="006449D8">
      <w:pPr>
        <w:spacing w:after="0"/>
        <w:jc w:val="both"/>
        <w:rPr>
          <w:rFonts w:cs="B Titr"/>
          <w:color w:val="FF0000"/>
          <w:rtl/>
        </w:rPr>
      </w:pPr>
      <w:r w:rsidRPr="00275336">
        <w:rPr>
          <w:rFonts w:cs="B Titr" w:hint="cs"/>
          <w:color w:val="FF0000"/>
          <w:rtl/>
        </w:rPr>
        <w:t>س</w:t>
      </w:r>
      <w:r w:rsidR="006449D8" w:rsidRPr="00275336">
        <w:rPr>
          <w:rFonts w:cs="B Titr" w:hint="cs"/>
          <w:color w:val="FF0000"/>
          <w:rtl/>
        </w:rPr>
        <w:t>ی</w:t>
      </w:r>
      <w:r w:rsidRPr="00275336">
        <w:rPr>
          <w:rFonts w:cs="B Titr" w:hint="cs"/>
          <w:color w:val="FF0000"/>
          <w:rtl/>
        </w:rPr>
        <w:t>مواستاتین :</w:t>
      </w:r>
    </w:p>
    <w:p w:rsidR="00C120EF" w:rsidRPr="004B5A82" w:rsidRDefault="00C120EF" w:rsidP="004B5A82">
      <w:pPr>
        <w:pStyle w:val="ListParagraph"/>
        <w:numPr>
          <w:ilvl w:val="0"/>
          <w:numId w:val="3"/>
        </w:numPr>
        <w:spacing w:after="0"/>
        <w:jc w:val="both"/>
        <w:rPr>
          <w:rFonts w:cs="B Nazanin"/>
          <w:rtl/>
        </w:rPr>
      </w:pPr>
      <w:r w:rsidRPr="004B5A82">
        <w:rPr>
          <w:rFonts w:cs="B Nazanin" w:hint="cs"/>
          <w:rtl/>
        </w:rPr>
        <w:t xml:space="preserve">بهتر است دارو شب ها بدون توجه به زمان صرف غذا استفاده شود . </w:t>
      </w:r>
    </w:p>
    <w:p w:rsidR="00C120EF" w:rsidRPr="004B5A82" w:rsidRDefault="00C120EF" w:rsidP="004B5A82">
      <w:pPr>
        <w:pStyle w:val="ListParagraph"/>
        <w:numPr>
          <w:ilvl w:val="0"/>
          <w:numId w:val="3"/>
        </w:numPr>
        <w:spacing w:after="0"/>
        <w:jc w:val="both"/>
        <w:rPr>
          <w:rFonts w:cs="B Nazanin"/>
          <w:rtl/>
        </w:rPr>
      </w:pPr>
      <w:r w:rsidRPr="004B5A82">
        <w:rPr>
          <w:rFonts w:cs="B Nazanin" w:hint="cs"/>
          <w:rtl/>
        </w:rPr>
        <w:t>دوزاژ</w:t>
      </w:r>
      <w:r w:rsidR="00FD0D78">
        <w:rPr>
          <w:rFonts w:cs="B Nazanin" w:hint="cs"/>
          <w:rtl/>
        </w:rPr>
        <w:t xml:space="preserve"> </w:t>
      </w:r>
      <w:r w:rsidRPr="004B5A82">
        <w:rPr>
          <w:rFonts w:cs="B Nazanin" w:hint="cs"/>
          <w:rtl/>
        </w:rPr>
        <w:t>دارو را هر 4 هفته یکبار می بایست تنظیم نمود</w:t>
      </w:r>
      <w:r w:rsidR="00FD0D78">
        <w:rPr>
          <w:rFonts w:cs="B Nazanin" w:hint="cs"/>
          <w:rtl/>
        </w:rPr>
        <w:t xml:space="preserve"> </w:t>
      </w:r>
      <w:r w:rsidRPr="004B5A82">
        <w:rPr>
          <w:rFonts w:cs="B Nazanin" w:hint="cs"/>
          <w:rtl/>
        </w:rPr>
        <w:t xml:space="preserve">.در صورت کاهش سطح کلسترول به کمتر از مقدار هدف ،باید دوز دارو را کاهش داد . </w:t>
      </w:r>
    </w:p>
    <w:p w:rsidR="00C120EF" w:rsidRPr="004B5A82" w:rsidRDefault="00FD0D78" w:rsidP="004B5A82">
      <w:pPr>
        <w:pStyle w:val="ListParagraph"/>
        <w:numPr>
          <w:ilvl w:val="0"/>
          <w:numId w:val="3"/>
        </w:numPr>
        <w:spacing w:after="0"/>
        <w:jc w:val="both"/>
        <w:rPr>
          <w:rFonts w:cs="B Nazanin"/>
          <w:rtl/>
        </w:rPr>
      </w:pPr>
      <w:r>
        <w:rPr>
          <w:rFonts w:cs="B Nazanin" w:hint="cs"/>
          <w:rtl/>
        </w:rPr>
        <w:t>مصرف دارو در زمان شیر</w:t>
      </w:r>
      <w:r w:rsidR="00C120EF" w:rsidRPr="004B5A82">
        <w:rPr>
          <w:rFonts w:cs="B Nazanin" w:hint="cs"/>
          <w:rtl/>
        </w:rPr>
        <w:t xml:space="preserve">دهی توصیه نمی شود . </w:t>
      </w:r>
    </w:p>
    <w:p w:rsidR="00C120EF" w:rsidRPr="004B5A82" w:rsidRDefault="00C120EF" w:rsidP="004B5A82">
      <w:pPr>
        <w:pStyle w:val="ListParagraph"/>
        <w:numPr>
          <w:ilvl w:val="0"/>
          <w:numId w:val="3"/>
        </w:numPr>
        <w:spacing w:after="0"/>
        <w:jc w:val="both"/>
        <w:rPr>
          <w:rFonts w:cs="B Nazanin"/>
          <w:rtl/>
        </w:rPr>
      </w:pPr>
      <w:r w:rsidRPr="004B5A82">
        <w:rPr>
          <w:rFonts w:cs="B Nazanin" w:hint="cs"/>
          <w:rtl/>
        </w:rPr>
        <w:lastRenderedPageBreak/>
        <w:t>مصرف</w:t>
      </w:r>
      <w:r w:rsidR="00FD0D78">
        <w:rPr>
          <w:rFonts w:cs="B Nazanin" w:hint="cs"/>
          <w:rtl/>
        </w:rPr>
        <w:t xml:space="preserve"> دارو در زمان بار</w:t>
      </w:r>
      <w:r w:rsidRPr="004B5A82">
        <w:rPr>
          <w:rFonts w:cs="B Nazanin" w:hint="cs"/>
          <w:rtl/>
        </w:rPr>
        <w:t xml:space="preserve">داری ممنوع است . </w:t>
      </w:r>
    </w:p>
    <w:p w:rsidR="00C120EF" w:rsidRPr="00275336" w:rsidRDefault="00C120EF" w:rsidP="004B5A82">
      <w:pPr>
        <w:spacing w:after="0"/>
        <w:jc w:val="both"/>
        <w:rPr>
          <w:rFonts w:cs="B Titr"/>
          <w:color w:val="FF0000"/>
          <w:rtl/>
        </w:rPr>
      </w:pPr>
      <w:r w:rsidRPr="00275336">
        <w:rPr>
          <w:rFonts w:cs="B Titr" w:hint="cs"/>
          <w:color w:val="FF0000"/>
          <w:rtl/>
        </w:rPr>
        <w:t>فنوفیبرات ها :</w:t>
      </w:r>
    </w:p>
    <w:p w:rsidR="00C120EF" w:rsidRPr="004B5A82" w:rsidRDefault="00C120EF" w:rsidP="004B5A82">
      <w:pPr>
        <w:pStyle w:val="ListParagraph"/>
        <w:numPr>
          <w:ilvl w:val="0"/>
          <w:numId w:val="4"/>
        </w:numPr>
        <w:spacing w:after="0"/>
        <w:jc w:val="both"/>
        <w:rPr>
          <w:rFonts w:cs="B Nazanin"/>
          <w:rtl/>
        </w:rPr>
      </w:pPr>
      <w:r w:rsidRPr="004B5A82">
        <w:rPr>
          <w:rFonts w:cs="B Nazanin" w:hint="cs"/>
          <w:rtl/>
        </w:rPr>
        <w:t xml:space="preserve">مصرف دارو همراه با غذا باعث جذب بهتر آن می شود . </w:t>
      </w:r>
    </w:p>
    <w:p w:rsidR="00C120EF" w:rsidRPr="004B5A82" w:rsidRDefault="00C120EF" w:rsidP="004B5A82">
      <w:pPr>
        <w:pStyle w:val="ListParagraph"/>
        <w:numPr>
          <w:ilvl w:val="0"/>
          <w:numId w:val="4"/>
        </w:numPr>
        <w:spacing w:after="0"/>
        <w:jc w:val="both"/>
        <w:rPr>
          <w:rFonts w:cs="B Nazanin"/>
          <w:rtl/>
        </w:rPr>
      </w:pPr>
      <w:r w:rsidRPr="004B5A82">
        <w:rPr>
          <w:rFonts w:cs="B Nazanin" w:hint="cs"/>
          <w:rtl/>
        </w:rPr>
        <w:t xml:space="preserve">شایعترین عارضه دارو </w:t>
      </w:r>
      <w:r w:rsidR="00FD0D78">
        <w:rPr>
          <w:rFonts w:cs="B Nazanin" w:hint="cs"/>
          <w:rtl/>
        </w:rPr>
        <w:t xml:space="preserve">، </w:t>
      </w:r>
      <w:r w:rsidRPr="004B5A82">
        <w:rPr>
          <w:rFonts w:cs="B Nazanin" w:hint="cs"/>
          <w:rtl/>
        </w:rPr>
        <w:t xml:space="preserve">عوارض گوارشی است . </w:t>
      </w:r>
    </w:p>
    <w:p w:rsidR="00C120EF" w:rsidRPr="004B5A82" w:rsidRDefault="00C120EF" w:rsidP="004B5A82">
      <w:pPr>
        <w:pStyle w:val="ListParagraph"/>
        <w:numPr>
          <w:ilvl w:val="0"/>
          <w:numId w:val="4"/>
        </w:numPr>
        <w:spacing w:after="0"/>
        <w:jc w:val="both"/>
        <w:rPr>
          <w:rFonts w:cs="B Nazanin"/>
          <w:rtl/>
        </w:rPr>
      </w:pPr>
      <w:r w:rsidRPr="004B5A82">
        <w:rPr>
          <w:rFonts w:cs="B Nazanin" w:hint="cs"/>
          <w:rtl/>
        </w:rPr>
        <w:t>مصرف د</w:t>
      </w:r>
      <w:r w:rsidR="00144F0B">
        <w:rPr>
          <w:rFonts w:cs="B Nazanin" w:hint="cs"/>
          <w:rtl/>
        </w:rPr>
        <w:t>ارو در افراد مبتلا به بیماری</w:t>
      </w:r>
      <w:r w:rsidR="00FD0D78">
        <w:rPr>
          <w:rFonts w:cs="B Nazanin" w:hint="cs"/>
          <w:rtl/>
        </w:rPr>
        <w:t>ها</w:t>
      </w:r>
      <w:r w:rsidRPr="004B5A82">
        <w:rPr>
          <w:rFonts w:cs="B Nazanin" w:hint="cs"/>
          <w:rtl/>
        </w:rPr>
        <w:t xml:space="preserve">ی کیسه صفرا و اختلالات عملکرد کبدی ممنوع است </w:t>
      </w:r>
      <w:r w:rsidR="00FD0D78">
        <w:rPr>
          <w:rFonts w:cs="B Nazanin" w:hint="cs"/>
          <w:rtl/>
        </w:rPr>
        <w:t>.</w:t>
      </w:r>
    </w:p>
    <w:p w:rsidR="00C120EF" w:rsidRPr="004B5A82" w:rsidRDefault="00C120EF" w:rsidP="004B5A82">
      <w:pPr>
        <w:pStyle w:val="ListParagraph"/>
        <w:numPr>
          <w:ilvl w:val="0"/>
          <w:numId w:val="4"/>
        </w:numPr>
        <w:spacing w:after="0"/>
        <w:jc w:val="both"/>
        <w:rPr>
          <w:rFonts w:cs="B Nazanin"/>
          <w:rtl/>
        </w:rPr>
      </w:pPr>
      <w:r w:rsidRPr="004B5A82">
        <w:rPr>
          <w:rFonts w:cs="B Nazanin" w:hint="cs"/>
          <w:rtl/>
        </w:rPr>
        <w:t xml:space="preserve">مصرف دارو در دوران شیردهی ممنوع است . </w:t>
      </w:r>
    </w:p>
    <w:p w:rsidR="00C120EF" w:rsidRPr="00275336" w:rsidRDefault="00C120EF" w:rsidP="004B5A82">
      <w:pPr>
        <w:spacing w:after="0"/>
        <w:jc w:val="both"/>
        <w:rPr>
          <w:rFonts w:cs="B Titr"/>
          <w:color w:val="FF0000"/>
          <w:rtl/>
        </w:rPr>
      </w:pPr>
      <w:r w:rsidRPr="00275336">
        <w:rPr>
          <w:rFonts w:cs="B Titr" w:hint="cs"/>
          <w:color w:val="FF0000"/>
          <w:rtl/>
        </w:rPr>
        <w:t>نیکوتنیک اسید :</w:t>
      </w:r>
    </w:p>
    <w:p w:rsidR="00C120EF" w:rsidRPr="004B5A82" w:rsidRDefault="00C120EF" w:rsidP="004B5A82">
      <w:pPr>
        <w:pStyle w:val="ListParagraph"/>
        <w:numPr>
          <w:ilvl w:val="0"/>
          <w:numId w:val="5"/>
        </w:numPr>
        <w:spacing w:after="0"/>
        <w:jc w:val="both"/>
        <w:rPr>
          <w:rFonts w:cs="B Nazanin"/>
          <w:rtl/>
        </w:rPr>
      </w:pPr>
      <w:r w:rsidRPr="004B5A82">
        <w:rPr>
          <w:rFonts w:cs="B Nazanin" w:hint="cs"/>
          <w:rtl/>
        </w:rPr>
        <w:t xml:space="preserve">بهتر است دارو همراه با غذا مصرف شود تا عوارض گوارشی آن کاهش یابد . </w:t>
      </w:r>
    </w:p>
    <w:p w:rsidR="00C120EF" w:rsidRPr="004B5A82" w:rsidRDefault="00C120EF" w:rsidP="004B5A82">
      <w:pPr>
        <w:pStyle w:val="ListParagraph"/>
        <w:numPr>
          <w:ilvl w:val="0"/>
          <w:numId w:val="5"/>
        </w:numPr>
        <w:spacing w:after="0"/>
        <w:jc w:val="both"/>
        <w:rPr>
          <w:rFonts w:cs="B Nazanin"/>
          <w:rtl/>
        </w:rPr>
      </w:pPr>
      <w:r w:rsidRPr="004B5A82">
        <w:rPr>
          <w:rFonts w:cs="B Nazanin" w:hint="cs"/>
          <w:rtl/>
        </w:rPr>
        <w:t xml:space="preserve">جهت کاهش عارضه گر گرفتگی در شروع درمان یا زمان افزایش دوز ،با مشورت پزشک می توان 30 دقیقه قبل از مصرف نیاسین از آسپرین استفاده کرد . </w:t>
      </w:r>
    </w:p>
    <w:p w:rsidR="00C120EF" w:rsidRPr="004B5A82" w:rsidRDefault="00C120EF" w:rsidP="00FD0D78">
      <w:pPr>
        <w:pStyle w:val="ListParagraph"/>
        <w:numPr>
          <w:ilvl w:val="0"/>
          <w:numId w:val="5"/>
        </w:numPr>
        <w:spacing w:after="0"/>
        <w:jc w:val="both"/>
        <w:rPr>
          <w:rFonts w:cs="B Nazanin"/>
          <w:rtl/>
        </w:rPr>
      </w:pPr>
      <w:r w:rsidRPr="004B5A82">
        <w:rPr>
          <w:rFonts w:cs="B Nazanin" w:hint="cs"/>
          <w:rtl/>
        </w:rPr>
        <w:t xml:space="preserve">در مصرف همزمان با داروهای پایین آورنده فشار خون و داروهای پایین آورنده چربی خون مانند لوواستاتین و </w:t>
      </w:r>
      <w:r w:rsidR="00FD0D78">
        <w:rPr>
          <w:rFonts w:cs="B Nazanin" w:hint="cs"/>
          <w:rtl/>
        </w:rPr>
        <w:t>آتورواستاتین</w:t>
      </w:r>
      <w:r w:rsidRPr="004B5A82">
        <w:rPr>
          <w:rFonts w:cs="B Nazanin" w:hint="cs"/>
          <w:rtl/>
        </w:rPr>
        <w:t xml:space="preserve"> ا</w:t>
      </w:r>
      <w:r w:rsidR="009C5931" w:rsidRPr="004B5A82">
        <w:rPr>
          <w:rFonts w:cs="B Nazanin" w:hint="cs"/>
          <w:rtl/>
        </w:rPr>
        <w:t xml:space="preserve">حتیاط شود . </w:t>
      </w:r>
    </w:p>
    <w:p w:rsidR="009C5931" w:rsidRPr="004B5A82" w:rsidRDefault="002C6B02" w:rsidP="006449D8">
      <w:pPr>
        <w:pStyle w:val="ListParagraph"/>
        <w:numPr>
          <w:ilvl w:val="0"/>
          <w:numId w:val="5"/>
        </w:numPr>
        <w:spacing w:after="0"/>
        <w:jc w:val="both"/>
        <w:rPr>
          <w:rFonts w:cs="B Nazanin"/>
          <w:rtl/>
        </w:rPr>
      </w:pPr>
      <w:r>
        <w:rPr>
          <w:rFonts w:cs="B Nazanin" w:hint="cs"/>
          <w:rtl/>
        </w:rPr>
        <w:t xml:space="preserve">اگر بیمار دچار علائم شبیه </w:t>
      </w:r>
      <w:r w:rsidR="009C5931" w:rsidRPr="004B5A82">
        <w:rPr>
          <w:rFonts w:cs="B Nazanin" w:hint="cs"/>
          <w:rtl/>
        </w:rPr>
        <w:t>آنفولانزا (احساس بد حالی ،تهوع</w:t>
      </w:r>
      <w:r w:rsidR="00FD0D78">
        <w:rPr>
          <w:rFonts w:cs="B Nazanin" w:hint="cs"/>
          <w:rtl/>
        </w:rPr>
        <w:t xml:space="preserve"> </w:t>
      </w:r>
      <w:r w:rsidR="009C5931" w:rsidRPr="004B5A82">
        <w:rPr>
          <w:rFonts w:cs="B Nazanin" w:hint="cs"/>
          <w:rtl/>
        </w:rPr>
        <w:t>و استفراغ)</w:t>
      </w:r>
      <w:r w:rsidR="00FD0D78">
        <w:rPr>
          <w:rFonts w:cs="B Nazanin" w:hint="cs"/>
          <w:rtl/>
        </w:rPr>
        <w:t xml:space="preserve"> ، کاهش ادرار و تیره شدن رنگ ادرار</w:t>
      </w:r>
      <w:r w:rsidR="009C5931" w:rsidRPr="004B5A82">
        <w:rPr>
          <w:rFonts w:cs="B Nazanin" w:hint="cs"/>
          <w:rtl/>
        </w:rPr>
        <w:t>،</w:t>
      </w:r>
      <w:r w:rsidR="00FD0D78">
        <w:rPr>
          <w:rFonts w:cs="B Nazanin" w:hint="cs"/>
          <w:rtl/>
        </w:rPr>
        <w:t xml:space="preserve"> </w:t>
      </w:r>
      <w:r w:rsidR="009C5931" w:rsidRPr="004B5A82">
        <w:rPr>
          <w:rFonts w:cs="B Nazanin" w:hint="cs"/>
          <w:rtl/>
        </w:rPr>
        <w:t xml:space="preserve">کاهش اشتها ، ضعف و درد عضلانی ، بی نظمی ضربان قلب یا تاری دید شد به پزشک مراجعه </w:t>
      </w:r>
      <w:r w:rsidR="006449D8">
        <w:rPr>
          <w:rFonts w:cs="B Nazanin" w:hint="cs"/>
          <w:rtl/>
        </w:rPr>
        <w:t>کند</w:t>
      </w:r>
      <w:r w:rsidR="009C5931" w:rsidRPr="004B5A82">
        <w:rPr>
          <w:rFonts w:cs="B Nazanin" w:hint="cs"/>
          <w:rtl/>
        </w:rPr>
        <w:t xml:space="preserve"> . </w:t>
      </w:r>
    </w:p>
    <w:p w:rsidR="009C5931" w:rsidRPr="00275336" w:rsidRDefault="009C5931" w:rsidP="004B5A82">
      <w:pPr>
        <w:spacing w:after="0"/>
        <w:jc w:val="both"/>
        <w:rPr>
          <w:rFonts w:cs="B Titr"/>
          <w:color w:val="FF0000"/>
          <w:rtl/>
        </w:rPr>
      </w:pPr>
      <w:r w:rsidRPr="00275336">
        <w:rPr>
          <w:rFonts w:cs="B Titr" w:hint="cs"/>
          <w:color w:val="FF0000"/>
          <w:rtl/>
        </w:rPr>
        <w:t xml:space="preserve">کلستیرامین </w:t>
      </w:r>
      <w:r w:rsidR="004B5A82" w:rsidRPr="00275336">
        <w:rPr>
          <w:rFonts w:cs="B Titr" w:hint="cs"/>
          <w:color w:val="FF0000"/>
          <w:rtl/>
        </w:rPr>
        <w:t>:</w:t>
      </w:r>
    </w:p>
    <w:p w:rsidR="009C5931" w:rsidRPr="004B5A82" w:rsidRDefault="009C5931" w:rsidP="00FD0D78">
      <w:pPr>
        <w:pStyle w:val="ListParagraph"/>
        <w:numPr>
          <w:ilvl w:val="0"/>
          <w:numId w:val="6"/>
        </w:numPr>
        <w:spacing w:after="0"/>
        <w:jc w:val="both"/>
        <w:rPr>
          <w:rFonts w:cs="B Nazanin"/>
          <w:rtl/>
        </w:rPr>
      </w:pPr>
      <w:r w:rsidRPr="004B5A82">
        <w:rPr>
          <w:rFonts w:cs="B Nazanin" w:hint="cs"/>
          <w:rtl/>
        </w:rPr>
        <w:t>هرگز دارو به صورت خشک مصرف نشود و پودر در آب،</w:t>
      </w:r>
      <w:r w:rsidR="00FD0D78">
        <w:rPr>
          <w:rFonts w:cs="B Nazanin" w:hint="cs"/>
          <w:rtl/>
        </w:rPr>
        <w:t xml:space="preserve"> </w:t>
      </w:r>
      <w:r w:rsidRPr="004B5A82">
        <w:rPr>
          <w:rFonts w:cs="B Nazanin" w:hint="cs"/>
          <w:rtl/>
        </w:rPr>
        <w:t xml:space="preserve">شیر یا آب میوه ریخته و مصرف شود . </w:t>
      </w:r>
    </w:p>
    <w:p w:rsidR="009C5931" w:rsidRPr="004B5A82" w:rsidRDefault="009C5931" w:rsidP="00544605">
      <w:pPr>
        <w:pStyle w:val="ListParagraph"/>
        <w:numPr>
          <w:ilvl w:val="0"/>
          <w:numId w:val="6"/>
        </w:numPr>
        <w:spacing w:after="0"/>
        <w:jc w:val="both"/>
        <w:rPr>
          <w:rFonts w:cs="B Nazanin"/>
          <w:rtl/>
        </w:rPr>
      </w:pPr>
      <w:r w:rsidRPr="004B5A82">
        <w:rPr>
          <w:rFonts w:cs="B Nazanin" w:hint="cs"/>
          <w:rtl/>
        </w:rPr>
        <w:t>سایر دارو ها حداقل یک ساعت قبل یا 3 ساعت بعد از مصرف کلستیرامین به بیمار داده شود</w:t>
      </w:r>
      <w:r w:rsidR="00544605">
        <w:rPr>
          <w:rFonts w:cs="B Nazanin" w:hint="cs"/>
          <w:rtl/>
        </w:rPr>
        <w:t>.</w:t>
      </w:r>
      <w:r w:rsidRPr="004B5A82">
        <w:rPr>
          <w:rFonts w:cs="B Nazanin" w:hint="cs"/>
          <w:rtl/>
        </w:rPr>
        <w:t xml:space="preserve"> </w:t>
      </w:r>
    </w:p>
    <w:p w:rsidR="009C5931" w:rsidRPr="004B5A82" w:rsidRDefault="009C5931" w:rsidP="00275336">
      <w:pPr>
        <w:pStyle w:val="ListParagraph"/>
        <w:numPr>
          <w:ilvl w:val="0"/>
          <w:numId w:val="6"/>
        </w:numPr>
        <w:spacing w:after="0"/>
        <w:jc w:val="both"/>
        <w:rPr>
          <w:rFonts w:cs="B Nazanin"/>
          <w:rtl/>
        </w:rPr>
      </w:pPr>
      <w:r w:rsidRPr="004B5A82">
        <w:rPr>
          <w:rFonts w:cs="B Nazanin" w:hint="cs"/>
          <w:rtl/>
        </w:rPr>
        <w:t>مصرف طولانی مدت موجب بروز کمبود ویتامین های</w:t>
      </w:r>
      <w:r w:rsidR="00FD0D78">
        <w:rPr>
          <w:rFonts w:cs="B Nazanin"/>
        </w:rPr>
        <w:t xml:space="preserve"> </w:t>
      </w:r>
      <w:r w:rsidRPr="004B5A82">
        <w:rPr>
          <w:rFonts w:cs="B Nazanin"/>
        </w:rPr>
        <w:t>A</w:t>
      </w:r>
      <w:r w:rsidR="004B5A82">
        <w:rPr>
          <w:rFonts w:cs="B Nazanin"/>
        </w:rPr>
        <w:t>,</w:t>
      </w:r>
      <w:r w:rsidRPr="004B5A82">
        <w:rPr>
          <w:rFonts w:cs="B Nazanin"/>
        </w:rPr>
        <w:t>D</w:t>
      </w:r>
      <w:r w:rsidR="004B5A82">
        <w:rPr>
          <w:rFonts w:cs="B Nazanin"/>
        </w:rPr>
        <w:t>,</w:t>
      </w:r>
      <w:r w:rsidRPr="004B5A82">
        <w:rPr>
          <w:rFonts w:cs="B Nazanin"/>
        </w:rPr>
        <w:t>E</w:t>
      </w:r>
      <w:r w:rsidR="004B5A82">
        <w:rPr>
          <w:rFonts w:cs="B Nazanin"/>
        </w:rPr>
        <w:t>,</w:t>
      </w:r>
      <w:r w:rsidRPr="004B5A82">
        <w:rPr>
          <w:rFonts w:cs="B Nazanin"/>
        </w:rPr>
        <w:t xml:space="preserve">K </w:t>
      </w:r>
      <w:r w:rsidRPr="004B5A82">
        <w:rPr>
          <w:rFonts w:cs="B Nazanin" w:hint="cs"/>
          <w:rtl/>
        </w:rPr>
        <w:t>و فولیک اسید می شود</w:t>
      </w:r>
      <w:r w:rsidR="004B5A82">
        <w:rPr>
          <w:rFonts w:cs="B Nazanin" w:hint="cs"/>
          <w:rtl/>
        </w:rPr>
        <w:t>.</w:t>
      </w:r>
      <w:r w:rsidRPr="004B5A82">
        <w:rPr>
          <w:rFonts w:cs="B Nazanin" w:hint="cs"/>
          <w:rtl/>
        </w:rPr>
        <w:t xml:space="preserve"> بنابراین استفاده از مکمل های خوراکی می تواند موثر باشد . </w:t>
      </w:r>
    </w:p>
    <w:p w:rsidR="009C5931" w:rsidRPr="004B5A82" w:rsidRDefault="009C5931" w:rsidP="00FD0D78">
      <w:pPr>
        <w:pStyle w:val="ListParagraph"/>
        <w:numPr>
          <w:ilvl w:val="0"/>
          <w:numId w:val="6"/>
        </w:numPr>
        <w:spacing w:after="0"/>
        <w:jc w:val="both"/>
        <w:rPr>
          <w:rFonts w:cs="B Nazanin"/>
          <w:rtl/>
        </w:rPr>
      </w:pPr>
      <w:r w:rsidRPr="004B5A82">
        <w:rPr>
          <w:rFonts w:cs="B Nazanin" w:hint="cs"/>
          <w:rtl/>
        </w:rPr>
        <w:t xml:space="preserve">حداکثر دوز دارو 6 </w:t>
      </w:r>
      <w:r w:rsidR="00FD0D78">
        <w:rPr>
          <w:rFonts w:cs="B Nazanin" w:hint="cs"/>
          <w:rtl/>
        </w:rPr>
        <w:t>ساشه</w:t>
      </w:r>
      <w:r w:rsidR="002C6B02">
        <w:rPr>
          <w:rFonts w:cs="B Nazanin" w:hint="cs"/>
          <w:rtl/>
        </w:rPr>
        <w:t xml:space="preserve"> </w:t>
      </w:r>
      <w:r w:rsidRPr="004B5A82">
        <w:rPr>
          <w:rFonts w:cs="B Nazanin" w:hint="cs"/>
          <w:rtl/>
        </w:rPr>
        <w:t xml:space="preserve">در روز برای بزرگسالان می باشد . </w:t>
      </w:r>
    </w:p>
    <w:p w:rsidR="009C5931" w:rsidRPr="004B5A82" w:rsidRDefault="00F1276D" w:rsidP="004B5A82">
      <w:pPr>
        <w:pStyle w:val="ListParagraph"/>
        <w:numPr>
          <w:ilvl w:val="0"/>
          <w:numId w:val="6"/>
        </w:numPr>
        <w:spacing w:after="0"/>
        <w:jc w:val="both"/>
        <w:rPr>
          <w:rFonts w:cs="B Nazanin"/>
          <w:rtl/>
        </w:rPr>
      </w:pPr>
      <w:r>
        <w:rPr>
          <w:rFonts w:cs="B Nazanin"/>
          <w:noProof/>
          <w:rtl/>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226060</wp:posOffset>
                </wp:positionV>
                <wp:extent cx="4305300" cy="7905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90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5A82" w:rsidRPr="004B5A82" w:rsidRDefault="004B5A82" w:rsidP="004B5A82">
                            <w:pPr>
                              <w:jc w:val="center"/>
                              <w:rPr>
                                <w:rFonts w:cs="B Titr"/>
                                <w:color w:val="000000" w:themeColor="text1"/>
                                <w:rtl/>
                              </w:rPr>
                            </w:pPr>
                            <w:r w:rsidRPr="004B5A82">
                              <w:rPr>
                                <w:rFonts w:cs="B Titr" w:hint="cs"/>
                                <w:color w:val="000000" w:themeColor="text1"/>
                                <w:rtl/>
                              </w:rPr>
                              <w:t xml:space="preserve">دانشگاه علوم پزشکی فسا </w:t>
                            </w:r>
                            <w:r w:rsidRPr="004B5A82">
                              <w:rPr>
                                <w:rFonts w:ascii="Times New Roman" w:hAnsi="Times New Roman" w:cs="Times New Roman" w:hint="cs"/>
                                <w:color w:val="000000" w:themeColor="text1"/>
                                <w:rtl/>
                              </w:rPr>
                              <w:t>–</w:t>
                            </w:r>
                            <w:r w:rsidRPr="004B5A82">
                              <w:rPr>
                                <w:rFonts w:cs="B Titr" w:hint="cs"/>
                                <w:color w:val="000000" w:themeColor="text1"/>
                                <w:rtl/>
                              </w:rPr>
                              <w:t xml:space="preserve"> معاونت غذا و دارو </w:t>
                            </w:r>
                            <w:r w:rsidRPr="004B5A82">
                              <w:rPr>
                                <w:rFonts w:ascii="Times New Roman" w:hAnsi="Times New Roman" w:cs="Times New Roman" w:hint="cs"/>
                                <w:color w:val="000000" w:themeColor="text1"/>
                                <w:rtl/>
                              </w:rPr>
                              <w:t>–</w:t>
                            </w:r>
                            <w:r w:rsidRPr="004B5A82">
                              <w:rPr>
                                <w:rFonts w:cs="B Titr" w:hint="cs"/>
                                <w:color w:val="000000" w:themeColor="text1"/>
                                <w:rtl/>
                              </w:rPr>
                              <w:t xml:space="preserve">واحد تحقیق و توسعه </w:t>
                            </w:r>
                          </w:p>
                          <w:p w:rsidR="004B5A82" w:rsidRDefault="004B5A82" w:rsidP="004B5A82">
                            <w:pPr>
                              <w:jc w:val="center"/>
                            </w:pPr>
                            <w:r w:rsidRPr="004B5A82">
                              <w:rPr>
                                <w:rFonts w:cs="B Titr" w:hint="cs"/>
                                <w:color w:val="000000" w:themeColor="text1"/>
                                <w:rtl/>
                              </w:rPr>
                              <w:t>تلفن تماس :53318384و53318382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1.3pt;margin-top:17.8pt;width:339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" filled="f" stroked="f" strokeweight="2pt">
                <v:path arrowok="t"/>
                <v:textbox>
                  <w:txbxContent>
                    <w:p w:rsidR="004B5A82" w:rsidRPr="004B5A82" w:rsidRDefault="004B5A82" w:rsidP="004B5A82">
                      <w:pPr>
                        <w:jc w:val="center"/>
                        <w:rPr>
                          <w:rFonts w:cs="B Titr"/>
                          <w:color w:val="000000" w:themeColor="text1"/>
                          <w:rtl/>
                        </w:rPr>
                      </w:pPr>
                      <w:r w:rsidRPr="004B5A82">
                        <w:rPr>
                          <w:rFonts w:cs="B Titr" w:hint="cs"/>
                          <w:color w:val="000000" w:themeColor="text1"/>
                          <w:rtl/>
                        </w:rPr>
                        <w:t xml:space="preserve">دانشگاه علوم پزشکی فسا </w:t>
                      </w:r>
                      <w:r w:rsidRPr="004B5A82">
                        <w:rPr>
                          <w:rFonts w:ascii="Times New Roman" w:hAnsi="Times New Roman" w:cs="Times New Roman" w:hint="cs"/>
                          <w:color w:val="000000" w:themeColor="text1"/>
                          <w:rtl/>
                        </w:rPr>
                        <w:t>–</w:t>
                      </w:r>
                      <w:r w:rsidRPr="004B5A82">
                        <w:rPr>
                          <w:rFonts w:cs="B Titr" w:hint="cs"/>
                          <w:color w:val="000000" w:themeColor="text1"/>
                          <w:rtl/>
                        </w:rPr>
                        <w:t xml:space="preserve"> معاونت غذا و دارو </w:t>
                      </w:r>
                      <w:r w:rsidRPr="004B5A82">
                        <w:rPr>
                          <w:rFonts w:ascii="Times New Roman" w:hAnsi="Times New Roman" w:cs="Times New Roman" w:hint="cs"/>
                          <w:color w:val="000000" w:themeColor="text1"/>
                          <w:rtl/>
                        </w:rPr>
                        <w:t>–</w:t>
                      </w:r>
                      <w:r w:rsidRPr="004B5A82">
                        <w:rPr>
                          <w:rFonts w:cs="B Titr" w:hint="cs"/>
                          <w:color w:val="000000" w:themeColor="text1"/>
                          <w:rtl/>
                        </w:rPr>
                        <w:t xml:space="preserve">واحد تحقیق و توسعه </w:t>
                      </w:r>
                    </w:p>
                    <w:p w:rsidR="004B5A82" w:rsidRDefault="004B5A82" w:rsidP="004B5A82">
                      <w:pPr>
                        <w:jc w:val="center"/>
                      </w:pPr>
                      <w:r w:rsidRPr="004B5A82">
                        <w:rPr>
                          <w:rFonts w:cs="B Titr" w:hint="cs"/>
                          <w:color w:val="000000" w:themeColor="text1"/>
                          <w:rtl/>
                        </w:rPr>
                        <w:t>تلفن تماس :53318384و53318382</w:t>
                      </w:r>
                    </w:p>
                  </w:txbxContent>
                </v:textbox>
              </v:rect>
            </w:pict>
          </mc:Fallback>
        </mc:AlternateContent>
      </w:r>
      <w:r w:rsidR="00FD0D78">
        <w:rPr>
          <w:rFonts w:cs="B Nazanin" w:hint="cs"/>
          <w:rtl/>
        </w:rPr>
        <w:t>به طور کلی در بارداری و شیر</w:t>
      </w:r>
      <w:r w:rsidR="009C5931" w:rsidRPr="004B5A82">
        <w:rPr>
          <w:rFonts w:cs="B Nazanin" w:hint="cs"/>
          <w:rtl/>
        </w:rPr>
        <w:t xml:space="preserve">دهی با احتیاط فراوان و با مشورت پزشک مصرف شود . </w:t>
      </w:r>
    </w:p>
    <w:p w:rsidR="00C120EF" w:rsidRPr="009C5931" w:rsidRDefault="00C120EF" w:rsidP="004B5A82">
      <w:pPr>
        <w:jc w:val="both"/>
        <w:rPr>
          <w:rFonts w:cs="B Nazanin"/>
        </w:rPr>
      </w:pPr>
    </w:p>
    <w:sectPr w:rsidR="00C120EF" w:rsidRPr="009C5931" w:rsidSect="00D71531">
      <w:pgSz w:w="8391" w:h="11907" w:code="11"/>
      <w:pgMar w:top="709" w:right="878" w:bottom="567"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E71"/>
    <w:multiLevelType w:val="hybridMultilevel"/>
    <w:tmpl w:val="14461C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C163F"/>
    <w:multiLevelType w:val="hybridMultilevel"/>
    <w:tmpl w:val="C1E87A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77743"/>
    <w:multiLevelType w:val="hybridMultilevel"/>
    <w:tmpl w:val="543C1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638CA"/>
    <w:multiLevelType w:val="hybridMultilevel"/>
    <w:tmpl w:val="42B6C7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95270"/>
    <w:multiLevelType w:val="hybridMultilevel"/>
    <w:tmpl w:val="CAAE26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F0709"/>
    <w:multiLevelType w:val="hybridMultilevel"/>
    <w:tmpl w:val="3AAC5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22"/>
    <w:rsid w:val="000F4423"/>
    <w:rsid w:val="00144F0B"/>
    <w:rsid w:val="00275336"/>
    <w:rsid w:val="002C6B02"/>
    <w:rsid w:val="00403761"/>
    <w:rsid w:val="004B5A82"/>
    <w:rsid w:val="00544605"/>
    <w:rsid w:val="006449D8"/>
    <w:rsid w:val="006B1F03"/>
    <w:rsid w:val="0070127A"/>
    <w:rsid w:val="007B3E22"/>
    <w:rsid w:val="009C5931"/>
    <w:rsid w:val="009E35DD"/>
    <w:rsid w:val="00C120EF"/>
    <w:rsid w:val="00D71531"/>
    <w:rsid w:val="00F1276D"/>
    <w:rsid w:val="00F12AAD"/>
    <w:rsid w:val="00FD0D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DE5CEB-C785-4916-92A1-BF3CB508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ravabet</cp:lastModifiedBy>
  <cp:revision>2</cp:revision>
  <cp:lastPrinted>2014-09-16T06:20:00Z</cp:lastPrinted>
  <dcterms:created xsi:type="dcterms:W3CDTF">2022-04-30T03:28:00Z</dcterms:created>
  <dcterms:modified xsi:type="dcterms:W3CDTF">2022-04-30T03:28:00Z</dcterms:modified>
</cp:coreProperties>
</file>